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西昌学院发文呈批单</w:t>
      </w:r>
      <w:bookmarkEnd w:id="0"/>
    </w:p>
    <w:p>
      <w:pPr>
        <w:widowControl/>
        <w:spacing w:before="100" w:beforeAutospacing="1" w:after="100" w:afterAutospacing="1" w:line="440" w:lineRule="exact"/>
        <w:jc w:val="left"/>
        <w:rPr>
          <w:rFonts w:hint="eastAsia" w:asci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发文单位：</w:t>
      </w:r>
      <w:r>
        <w:rPr>
          <w:rFonts w:ascii="宋体" w:cs="宋体"/>
          <w:kern w:val="0"/>
          <w:sz w:val="32"/>
          <w:szCs w:val="32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2293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vMerge w:val="restart"/>
            <w:tcBorders>
              <w:left w:val="nil"/>
            </w:tcBorders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签发：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/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核稿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紧急程度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承办单位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拟稿人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  <w:t>联系人电话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  <w:t>印制份数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发文字号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发文编号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spacing w:line="560" w:lineRule="exact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</w:rPr>
              <w:t xml:space="preserve">文件标题： </w:t>
            </w:r>
          </w:p>
          <w:p>
            <w:pPr>
              <w:spacing w:line="560" w:lineRule="exact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1600" w:firstLineChars="500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spacing w:line="46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抄报：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抄送：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bottom w:val="nil"/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 xml:space="preserve"> 年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日</w:t>
            </w:r>
          </w:p>
        </w:tc>
      </w:tr>
    </w:tbl>
    <w:p>
      <w:pPr>
        <w:widowControl/>
        <w:spacing w:before="100" w:beforeAutospacing="1" w:after="100" w:afterAutospacing="1" w:line="560" w:lineRule="exact"/>
        <w:rPr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